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99B" w:rsidRPr="002D199B" w:rsidRDefault="002D199B" w:rsidP="002D199B">
      <w:pPr>
        <w:pStyle w:val="a3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2D199B">
        <w:rPr>
          <w:rFonts w:ascii="Times New Roman" w:eastAsia="Calibri" w:hAnsi="Times New Roman" w:cs="Times New Roman"/>
          <w:sz w:val="20"/>
          <w:szCs w:val="20"/>
        </w:rPr>
        <w:t xml:space="preserve">Приложение 2 </w:t>
      </w:r>
    </w:p>
    <w:p w:rsidR="002D199B" w:rsidRPr="002D199B" w:rsidRDefault="002D199B" w:rsidP="002D199B">
      <w:pPr>
        <w:pStyle w:val="a3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D199B">
        <w:rPr>
          <w:rFonts w:ascii="Times New Roman" w:hAnsi="Times New Roman" w:cs="Times New Roman"/>
          <w:bCs/>
          <w:sz w:val="20"/>
          <w:szCs w:val="20"/>
        </w:rPr>
        <w:t xml:space="preserve">к Постановлению от </w:t>
      </w:r>
      <w:r>
        <w:rPr>
          <w:rFonts w:ascii="Times New Roman" w:hAnsi="Times New Roman" w:cs="Times New Roman"/>
          <w:bCs/>
          <w:sz w:val="20"/>
          <w:szCs w:val="20"/>
        </w:rPr>
        <w:t>29.12.202</w:t>
      </w:r>
      <w:r w:rsidR="00E4529A">
        <w:rPr>
          <w:rFonts w:ascii="Times New Roman" w:hAnsi="Times New Roman" w:cs="Times New Roman"/>
          <w:bCs/>
          <w:sz w:val="20"/>
          <w:szCs w:val="20"/>
        </w:rPr>
        <w:t>3</w:t>
      </w:r>
      <w:r>
        <w:rPr>
          <w:rFonts w:ascii="Times New Roman" w:hAnsi="Times New Roman" w:cs="Times New Roman"/>
          <w:bCs/>
          <w:sz w:val="20"/>
          <w:szCs w:val="20"/>
        </w:rPr>
        <w:t xml:space="preserve"> г.</w:t>
      </w:r>
      <w:r w:rsidRPr="002D199B">
        <w:rPr>
          <w:rFonts w:ascii="Times New Roman" w:hAnsi="Times New Roman" w:cs="Times New Roman"/>
          <w:bCs/>
          <w:sz w:val="20"/>
          <w:szCs w:val="20"/>
        </w:rPr>
        <w:t xml:space="preserve"> № </w:t>
      </w:r>
      <w:r w:rsidR="00682D89">
        <w:rPr>
          <w:rFonts w:ascii="Times New Roman" w:hAnsi="Times New Roman" w:cs="Times New Roman"/>
          <w:bCs/>
          <w:sz w:val="20"/>
          <w:szCs w:val="20"/>
        </w:rPr>
        <w:t>135</w:t>
      </w:r>
      <w:r w:rsidRPr="002D199B">
        <w:rPr>
          <w:rFonts w:ascii="Times New Roman" w:hAnsi="Times New Roman" w:cs="Times New Roman"/>
          <w:bCs/>
          <w:sz w:val="20"/>
          <w:szCs w:val="20"/>
        </w:rPr>
        <w:t xml:space="preserve"> «</w:t>
      </w:r>
      <w:r w:rsidRPr="002D199B">
        <w:rPr>
          <w:rFonts w:ascii="Times New Roman" w:hAnsi="Times New Roman" w:cs="Times New Roman"/>
          <w:color w:val="000000"/>
          <w:sz w:val="20"/>
          <w:szCs w:val="20"/>
        </w:rPr>
        <w:t>Об утверждении на 202</w:t>
      </w:r>
      <w:r w:rsidR="00E4529A">
        <w:rPr>
          <w:rFonts w:ascii="Times New Roman" w:hAnsi="Times New Roman" w:cs="Times New Roman"/>
          <w:color w:val="000000"/>
          <w:sz w:val="20"/>
          <w:szCs w:val="20"/>
        </w:rPr>
        <w:t>4</w:t>
      </w:r>
      <w:r w:rsidRPr="002D199B">
        <w:rPr>
          <w:rFonts w:ascii="Times New Roman" w:hAnsi="Times New Roman" w:cs="Times New Roman"/>
          <w:color w:val="000000"/>
          <w:sz w:val="20"/>
          <w:szCs w:val="20"/>
        </w:rPr>
        <w:t xml:space="preserve"> год и на плановый период</w:t>
      </w:r>
    </w:p>
    <w:p w:rsidR="002D199B" w:rsidRPr="002D199B" w:rsidRDefault="002D199B" w:rsidP="002D199B">
      <w:pPr>
        <w:pStyle w:val="a3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2D199B">
        <w:rPr>
          <w:rFonts w:ascii="Times New Roman" w:hAnsi="Times New Roman" w:cs="Times New Roman"/>
          <w:color w:val="000000"/>
          <w:sz w:val="20"/>
          <w:szCs w:val="20"/>
        </w:rPr>
        <w:t>202</w:t>
      </w:r>
      <w:r w:rsidR="00E4529A">
        <w:rPr>
          <w:rFonts w:ascii="Times New Roman" w:hAnsi="Times New Roman" w:cs="Times New Roman"/>
          <w:color w:val="000000"/>
          <w:sz w:val="20"/>
          <w:szCs w:val="20"/>
        </w:rPr>
        <w:t>5</w:t>
      </w:r>
      <w:r w:rsidRPr="002D199B">
        <w:rPr>
          <w:rFonts w:ascii="Times New Roman" w:hAnsi="Times New Roman" w:cs="Times New Roman"/>
          <w:color w:val="000000"/>
          <w:sz w:val="20"/>
          <w:szCs w:val="20"/>
        </w:rPr>
        <w:t>и 202</w:t>
      </w:r>
      <w:r w:rsidR="00E4529A">
        <w:rPr>
          <w:rFonts w:ascii="Times New Roman" w:hAnsi="Times New Roman" w:cs="Times New Roman"/>
          <w:color w:val="000000"/>
          <w:sz w:val="20"/>
          <w:szCs w:val="20"/>
        </w:rPr>
        <w:t>6</w:t>
      </w:r>
      <w:r w:rsidRPr="002D199B">
        <w:rPr>
          <w:rFonts w:ascii="Times New Roman" w:hAnsi="Times New Roman" w:cs="Times New Roman"/>
          <w:color w:val="000000"/>
          <w:sz w:val="20"/>
          <w:szCs w:val="20"/>
        </w:rPr>
        <w:t xml:space="preserve"> годов муниципального задания </w:t>
      </w:r>
    </w:p>
    <w:p w:rsidR="002D199B" w:rsidRPr="002D199B" w:rsidRDefault="002D199B" w:rsidP="002D199B">
      <w:pPr>
        <w:pStyle w:val="a3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2D199B">
        <w:rPr>
          <w:rFonts w:ascii="Times New Roman" w:hAnsi="Times New Roman" w:cs="Times New Roman"/>
          <w:color w:val="000000"/>
          <w:sz w:val="20"/>
          <w:szCs w:val="20"/>
        </w:rPr>
        <w:t>на оказание муниципальных услуг</w:t>
      </w:r>
    </w:p>
    <w:p w:rsidR="002D199B" w:rsidRPr="002D199B" w:rsidRDefault="002D199B" w:rsidP="002D199B">
      <w:pPr>
        <w:pStyle w:val="a3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2D199B">
        <w:rPr>
          <w:rFonts w:ascii="Times New Roman" w:hAnsi="Times New Roman" w:cs="Times New Roman"/>
          <w:color w:val="000000"/>
          <w:sz w:val="20"/>
          <w:szCs w:val="20"/>
        </w:rPr>
        <w:t>МКУК «ДК Петровского сельского поселения»</w:t>
      </w:r>
    </w:p>
    <w:p w:rsidR="002D199B" w:rsidRPr="002D199B" w:rsidRDefault="002D199B" w:rsidP="002D199B">
      <w:pPr>
        <w:pStyle w:val="a3"/>
        <w:rPr>
          <w:rFonts w:ascii="Times New Roman" w:hAnsi="Times New Roman" w:cs="Times New Roman"/>
          <w:bCs/>
          <w:sz w:val="24"/>
          <w:szCs w:val="24"/>
        </w:rPr>
      </w:pPr>
    </w:p>
    <w:p w:rsidR="002D199B" w:rsidRPr="002D199B" w:rsidRDefault="002D199B" w:rsidP="002D199B">
      <w:pPr>
        <w:pStyle w:val="a3"/>
        <w:rPr>
          <w:rFonts w:ascii="Times New Roman" w:eastAsia="Calibri" w:hAnsi="Times New Roman" w:cs="Times New Roman"/>
          <w:sz w:val="24"/>
          <w:szCs w:val="24"/>
        </w:rPr>
      </w:pPr>
    </w:p>
    <w:p w:rsidR="002D199B" w:rsidRPr="002D199B" w:rsidRDefault="002D199B" w:rsidP="002D199B">
      <w:pPr>
        <w:pStyle w:val="a3"/>
        <w:rPr>
          <w:rFonts w:ascii="Times New Roman" w:eastAsia="Calibri" w:hAnsi="Times New Roman" w:cs="Times New Roman"/>
          <w:sz w:val="24"/>
          <w:szCs w:val="24"/>
        </w:rPr>
      </w:pPr>
    </w:p>
    <w:p w:rsidR="002D199B" w:rsidRPr="002D199B" w:rsidRDefault="002D199B" w:rsidP="002D199B">
      <w:pPr>
        <w:pStyle w:val="a3"/>
        <w:rPr>
          <w:rFonts w:ascii="Times New Roman" w:eastAsia="Calibri" w:hAnsi="Times New Roman" w:cs="Times New Roman"/>
          <w:sz w:val="24"/>
          <w:szCs w:val="24"/>
        </w:rPr>
      </w:pPr>
    </w:p>
    <w:p w:rsidR="002D199B" w:rsidRPr="002D199B" w:rsidRDefault="002D199B" w:rsidP="002D199B">
      <w:pPr>
        <w:pStyle w:val="a3"/>
        <w:rPr>
          <w:rFonts w:ascii="Times New Roman" w:eastAsia="Calibri" w:hAnsi="Times New Roman" w:cs="Times New Roman"/>
          <w:sz w:val="24"/>
          <w:szCs w:val="24"/>
        </w:rPr>
      </w:pPr>
    </w:p>
    <w:p w:rsidR="002D199B" w:rsidRPr="002D199B" w:rsidRDefault="002D199B" w:rsidP="002D199B">
      <w:pPr>
        <w:pStyle w:val="a3"/>
        <w:rPr>
          <w:rFonts w:ascii="Times New Roman" w:eastAsia="Calibri" w:hAnsi="Times New Roman" w:cs="Times New Roman"/>
          <w:sz w:val="24"/>
          <w:szCs w:val="24"/>
        </w:rPr>
      </w:pPr>
    </w:p>
    <w:p w:rsidR="002D199B" w:rsidRPr="002D199B" w:rsidRDefault="002D199B" w:rsidP="00A914B3">
      <w:pPr>
        <w:pStyle w:val="a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D199B">
        <w:rPr>
          <w:rFonts w:ascii="Times New Roman" w:eastAsia="Calibri" w:hAnsi="Times New Roman" w:cs="Times New Roman"/>
          <w:sz w:val="28"/>
          <w:szCs w:val="28"/>
        </w:rPr>
        <w:t>Нормативы финансовых затрат на оказание единицы муниципальной услуги (работы) муниципальным казенным учреждением культуры «Дом культуры Петровского сельского поселения» в 202</w:t>
      </w:r>
      <w:r w:rsidR="00E4529A">
        <w:rPr>
          <w:rFonts w:ascii="Times New Roman" w:eastAsia="Calibri" w:hAnsi="Times New Roman" w:cs="Times New Roman"/>
          <w:sz w:val="28"/>
          <w:szCs w:val="28"/>
        </w:rPr>
        <w:t>4</w:t>
      </w:r>
      <w:r w:rsidRPr="002D199B">
        <w:rPr>
          <w:rFonts w:ascii="Times New Roman" w:eastAsia="Calibri" w:hAnsi="Times New Roman" w:cs="Times New Roman"/>
          <w:sz w:val="28"/>
          <w:szCs w:val="28"/>
        </w:rPr>
        <w:t xml:space="preserve"> году и плановом периоде 202</w:t>
      </w:r>
      <w:r w:rsidR="00E4529A">
        <w:rPr>
          <w:rFonts w:ascii="Times New Roman" w:eastAsia="Calibri" w:hAnsi="Times New Roman" w:cs="Times New Roman"/>
          <w:sz w:val="28"/>
          <w:szCs w:val="28"/>
        </w:rPr>
        <w:t>5</w:t>
      </w:r>
      <w:r w:rsidRPr="002D199B">
        <w:rPr>
          <w:rFonts w:ascii="Times New Roman" w:eastAsia="Calibri" w:hAnsi="Times New Roman" w:cs="Times New Roman"/>
          <w:sz w:val="28"/>
          <w:szCs w:val="28"/>
        </w:rPr>
        <w:t xml:space="preserve"> и 202</w:t>
      </w:r>
      <w:r w:rsidR="00E4529A">
        <w:rPr>
          <w:rFonts w:ascii="Times New Roman" w:eastAsia="Calibri" w:hAnsi="Times New Roman" w:cs="Times New Roman"/>
          <w:sz w:val="28"/>
          <w:szCs w:val="28"/>
        </w:rPr>
        <w:t>6</w:t>
      </w:r>
      <w:r w:rsidRPr="002D199B">
        <w:rPr>
          <w:rFonts w:ascii="Times New Roman" w:eastAsia="Calibri" w:hAnsi="Times New Roman" w:cs="Times New Roman"/>
          <w:sz w:val="28"/>
          <w:szCs w:val="28"/>
        </w:rPr>
        <w:t xml:space="preserve"> годов</w:t>
      </w:r>
    </w:p>
    <w:p w:rsidR="002D199B" w:rsidRPr="002D199B" w:rsidRDefault="002D199B" w:rsidP="002D199B">
      <w:pPr>
        <w:pStyle w:val="a3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05"/>
        <w:gridCol w:w="2945"/>
        <w:gridCol w:w="2079"/>
        <w:gridCol w:w="1314"/>
        <w:gridCol w:w="1314"/>
        <w:gridCol w:w="1314"/>
      </w:tblGrid>
      <w:tr w:rsidR="002D199B" w:rsidRPr="002D199B" w:rsidTr="002D199B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9B" w:rsidRPr="002D199B" w:rsidRDefault="002D199B" w:rsidP="002D199B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19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2D199B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2D199B">
              <w:rPr>
                <w:rFonts w:ascii="Times New Roman" w:eastAsia="Calibri" w:hAnsi="Times New Roman" w:cs="Times New Roman"/>
                <w:sz w:val="28"/>
                <w:szCs w:val="28"/>
              </w:rPr>
              <w:t>/</w:t>
            </w:r>
            <w:proofErr w:type="spellStart"/>
            <w:r w:rsidRPr="002D199B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9B" w:rsidRPr="002D199B" w:rsidRDefault="002D199B" w:rsidP="002D199B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199B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муниципальной услуги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9B" w:rsidRPr="002D199B" w:rsidRDefault="002D199B" w:rsidP="002D199B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199B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 услуги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9B" w:rsidRPr="002D199B" w:rsidRDefault="002D199B" w:rsidP="002D199B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199B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затрат на оказание единицы муниципальной услуги, рублей</w:t>
            </w:r>
          </w:p>
        </w:tc>
      </w:tr>
      <w:tr w:rsidR="002D199B" w:rsidRPr="002D199B" w:rsidTr="002D199B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9B" w:rsidRPr="002D199B" w:rsidRDefault="002D199B" w:rsidP="002D199B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9B" w:rsidRPr="002D199B" w:rsidRDefault="002D199B" w:rsidP="002D199B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199B" w:rsidRPr="002D199B" w:rsidRDefault="002D199B" w:rsidP="002D199B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9B" w:rsidRPr="002D199B" w:rsidRDefault="002D199B" w:rsidP="00FA6E50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199B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FA6E50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2D19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9B" w:rsidRPr="002D199B" w:rsidRDefault="002D199B" w:rsidP="00FA6E50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199B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FA6E50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Pr="002D19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9B" w:rsidRPr="002D199B" w:rsidRDefault="002D199B" w:rsidP="00FA6E50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199B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FA6E50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2D199B">
              <w:rPr>
                <w:rFonts w:ascii="Times New Roman" w:eastAsia="Calibri" w:hAnsi="Times New Roman" w:cs="Times New Roman"/>
                <w:sz w:val="28"/>
                <w:szCs w:val="28"/>
              </w:rPr>
              <w:t>год</w:t>
            </w:r>
          </w:p>
        </w:tc>
      </w:tr>
      <w:tr w:rsidR="002D199B" w:rsidRPr="002D199B" w:rsidTr="002D199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9B" w:rsidRPr="002D199B" w:rsidRDefault="002D199B" w:rsidP="002D199B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199B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9B" w:rsidRPr="002D199B" w:rsidRDefault="002D199B" w:rsidP="002D199B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199B">
              <w:rPr>
                <w:rFonts w:ascii="Times New Roman" w:eastAsia="Calibri" w:hAnsi="Times New Roman" w:cs="Times New Roman"/>
                <w:sz w:val="28"/>
                <w:szCs w:val="28"/>
              </w:rPr>
              <w:t>Создание и показ концертов и концертных программ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9B" w:rsidRPr="002D199B" w:rsidRDefault="002D199B" w:rsidP="002D199B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19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количество проведенных мероприятий, </w:t>
            </w:r>
          </w:p>
          <w:p w:rsidR="002D199B" w:rsidRPr="002D199B" w:rsidRDefault="002D199B" w:rsidP="002D199B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199B"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участников мероприятий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9B" w:rsidRPr="002D199B" w:rsidRDefault="00A914B3" w:rsidP="002D199B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12545,20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9B" w:rsidRPr="002D199B" w:rsidRDefault="00A914B3" w:rsidP="002D199B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13186,27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9B" w:rsidRPr="002D199B" w:rsidRDefault="00A914B3" w:rsidP="002D199B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13563,85</w:t>
            </w:r>
          </w:p>
        </w:tc>
      </w:tr>
      <w:tr w:rsidR="002D199B" w:rsidRPr="002D199B" w:rsidTr="002D199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9B" w:rsidRPr="002D199B" w:rsidRDefault="002D199B" w:rsidP="002D199B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199B"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9B" w:rsidRPr="002D199B" w:rsidRDefault="002D199B" w:rsidP="002D199B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199B"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 работы кружков художественной самодеятельности, клубов любительских объединений, клубов по интересам, других клубных формирований</w:t>
            </w:r>
          </w:p>
          <w:p w:rsidR="002D199B" w:rsidRPr="002D199B" w:rsidRDefault="002D199B" w:rsidP="002D199B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9B" w:rsidRPr="002D199B" w:rsidRDefault="002D199B" w:rsidP="002D199B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199B"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клубных формирований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9B" w:rsidRPr="002D199B" w:rsidRDefault="00A914B3" w:rsidP="002D199B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30208,33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9B" w:rsidRPr="002D199B" w:rsidRDefault="00A914B3" w:rsidP="002D199B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31896,72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9B" w:rsidRPr="002D199B" w:rsidRDefault="00A914B3" w:rsidP="002D199B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32566,13</w:t>
            </w:r>
          </w:p>
        </w:tc>
      </w:tr>
    </w:tbl>
    <w:p w:rsidR="002D199B" w:rsidRPr="002D199B" w:rsidRDefault="002D199B" w:rsidP="002D199B">
      <w:pPr>
        <w:pStyle w:val="a3"/>
        <w:rPr>
          <w:rFonts w:ascii="Times New Roman" w:eastAsia="Calibri" w:hAnsi="Times New Roman" w:cs="Times New Roman"/>
          <w:sz w:val="28"/>
          <w:szCs w:val="28"/>
        </w:rPr>
      </w:pPr>
    </w:p>
    <w:p w:rsidR="002D199B" w:rsidRPr="002D199B" w:rsidRDefault="002D199B" w:rsidP="002D199B">
      <w:pPr>
        <w:pStyle w:val="a3"/>
        <w:rPr>
          <w:rFonts w:ascii="Times New Roman" w:eastAsia="Calibri" w:hAnsi="Times New Roman" w:cs="Times New Roman"/>
          <w:sz w:val="28"/>
          <w:szCs w:val="28"/>
        </w:rPr>
      </w:pPr>
    </w:p>
    <w:p w:rsidR="002D199B" w:rsidRPr="002D199B" w:rsidRDefault="002D199B" w:rsidP="002D199B">
      <w:pPr>
        <w:pStyle w:val="a3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4D30DB" w:rsidRPr="002D199B" w:rsidRDefault="004D30DB" w:rsidP="002D199B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4D30DB" w:rsidRPr="002D199B" w:rsidSect="005217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D199B"/>
    <w:rsid w:val="002D199B"/>
    <w:rsid w:val="004D30DB"/>
    <w:rsid w:val="005217BA"/>
    <w:rsid w:val="005F284F"/>
    <w:rsid w:val="00682D89"/>
    <w:rsid w:val="00A914B3"/>
    <w:rsid w:val="00C33933"/>
    <w:rsid w:val="00C635F1"/>
    <w:rsid w:val="00E4529A"/>
    <w:rsid w:val="00FA6E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199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0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5B9F62-A575-4782-BA09-E5F2C46AA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143</Words>
  <Characters>821</Characters>
  <Application>Microsoft Office Word</Application>
  <DocSecurity>0</DocSecurity>
  <Lines>6</Lines>
  <Paragraphs>1</Paragraphs>
  <ScaleCrop>false</ScaleCrop>
  <Company>Microsoft</Company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2024-03-27T09:46:00Z</cp:lastPrinted>
  <dcterms:created xsi:type="dcterms:W3CDTF">2023-01-30T12:17:00Z</dcterms:created>
  <dcterms:modified xsi:type="dcterms:W3CDTF">2024-03-28T11:50:00Z</dcterms:modified>
</cp:coreProperties>
</file>